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C466" w14:textId="77777777" w:rsidR="00D535C8" w:rsidRPr="00F47870" w:rsidRDefault="00F47870" w:rsidP="00F47870">
      <w:pPr>
        <w:jc w:val="center"/>
        <w:rPr>
          <w:sz w:val="28"/>
          <w:szCs w:val="28"/>
        </w:rPr>
      </w:pPr>
      <w:r w:rsidRPr="00F47870">
        <w:rPr>
          <w:sz w:val="28"/>
          <w:szCs w:val="28"/>
        </w:rPr>
        <w:t>Fraction and Decimal Problem Strings</w:t>
      </w:r>
    </w:p>
    <w:p w14:paraId="150A3867" w14:textId="77777777" w:rsidR="00F47870" w:rsidRDefault="00F47870"/>
    <w:p w14:paraId="44227580" w14:textId="5C597514" w:rsidR="00F47870" w:rsidRDefault="00EE0DA2">
      <w:r w:rsidRPr="00D348C8">
        <w:rPr>
          <w:i/>
        </w:rPr>
        <w:t>Minilessons</w:t>
      </w:r>
      <w:r w:rsidR="00CD0C67">
        <w:t xml:space="preserve">, or </w:t>
      </w:r>
      <w:r w:rsidR="00CD0C67" w:rsidRPr="00D348C8">
        <w:rPr>
          <w:i/>
        </w:rPr>
        <w:t>problem strings</w:t>
      </w:r>
      <w:r w:rsidR="00CD0C67">
        <w:t>,</w:t>
      </w:r>
      <w:r w:rsidR="00D348C8">
        <w:t xml:space="preserve"> are similar to</w:t>
      </w:r>
      <w:r>
        <w:t xml:space="preserve"> extended</w:t>
      </w:r>
      <w:r w:rsidR="00760712">
        <w:t xml:space="preserve"> number talks. The term comes from </w:t>
      </w:r>
      <w:r w:rsidR="00760712" w:rsidRPr="00760712">
        <w:rPr>
          <w:i/>
        </w:rPr>
        <w:t>Minilessons for Operations with Fractions, Decimals, and Percents</w:t>
      </w:r>
      <w:r w:rsidR="00760712">
        <w:t xml:space="preserve">, by Kara Louise Imm, Catherine Twomey Fosnot, and Willem Uittenbogaard, © 2007 by Catherine Twomey Fosnot, Harcourt School Publishers, </w:t>
      </w:r>
      <w:hyperlink r:id="rId6" w:history="1">
        <w:r w:rsidR="00760712" w:rsidRPr="00B9439E">
          <w:rPr>
            <w:rStyle w:val="Hyperlink"/>
          </w:rPr>
          <w:t>www.harcourtschool.com</w:t>
        </w:r>
      </w:hyperlink>
      <w:r w:rsidR="0079616F">
        <w:t xml:space="preserve"> </w:t>
      </w:r>
    </w:p>
    <w:p w14:paraId="79027E2C" w14:textId="77777777" w:rsidR="00760712" w:rsidRDefault="00760712"/>
    <w:p w14:paraId="6FAF538B" w14:textId="2410BF30" w:rsidR="00760712" w:rsidRDefault="00EE0DA2" w:rsidP="00EE0DA2">
      <w:pPr>
        <w:spacing w:after="120"/>
      </w:pPr>
      <w:r>
        <w:t xml:space="preserve"> “</w:t>
      </w:r>
      <w:r w:rsidRPr="0079616F">
        <w:rPr>
          <w:i/>
        </w:rPr>
        <w:t>Using Minilessons to Develop Number Sense: An Example</w:t>
      </w:r>
      <w:r>
        <w:t xml:space="preserve">,” a section of the book from pages 9-11, describes the </w:t>
      </w:r>
      <w:r w:rsidR="0079616F">
        <w:t>process. Here is a</w:t>
      </w:r>
      <w:r>
        <w:t xml:space="preserve"> summary:</w:t>
      </w:r>
    </w:p>
    <w:p w14:paraId="5FE7F9F1" w14:textId="18F32237" w:rsidR="00EE0DA2" w:rsidRDefault="00EE0DA2" w:rsidP="00EE0DA2">
      <w:pPr>
        <w:pStyle w:val="ListParagraph"/>
        <w:numPr>
          <w:ilvl w:val="0"/>
          <w:numId w:val="1"/>
        </w:numPr>
      </w:pPr>
      <w:r>
        <w:t xml:space="preserve">Place chairs in a U-shape if possible. Every student needs to see the teacher and be able to talk </w:t>
      </w:r>
      <w:r w:rsidR="0079616F">
        <w:t xml:space="preserve">easily </w:t>
      </w:r>
      <w:r>
        <w:t>to an elbow partner.</w:t>
      </w:r>
    </w:p>
    <w:p w14:paraId="56CAF5B4" w14:textId="0B7351EF" w:rsidR="00EE0DA2" w:rsidRDefault="0079616F" w:rsidP="00EE0DA2">
      <w:pPr>
        <w:pStyle w:val="ListParagraph"/>
        <w:numPr>
          <w:ilvl w:val="0"/>
          <w:numId w:val="1"/>
        </w:numPr>
      </w:pPr>
      <w:r>
        <w:t>Give</w:t>
      </w:r>
      <w:r w:rsidR="00CD0C67">
        <w:t xml:space="preserve"> the problems one at a time.</w:t>
      </w:r>
      <w:r>
        <w:t xml:space="preserve"> Discuss each one before moving to the next.</w:t>
      </w:r>
    </w:p>
    <w:p w14:paraId="74EF20A3" w14:textId="090D8BF1" w:rsidR="00CD0C67" w:rsidRDefault="00CD0C67" w:rsidP="00EE0DA2">
      <w:pPr>
        <w:pStyle w:val="ListParagraph"/>
        <w:numPr>
          <w:ilvl w:val="0"/>
          <w:numId w:val="1"/>
        </w:numPr>
      </w:pPr>
      <w:r>
        <w:t xml:space="preserve">Students don’t have to do the problems </w:t>
      </w:r>
      <w:r w:rsidRPr="0079616F">
        <w:rPr>
          <w:i/>
        </w:rPr>
        <w:t>in</w:t>
      </w:r>
      <w:r>
        <w:t xml:space="preserve"> their heads, but they must do them </w:t>
      </w:r>
      <w:r w:rsidRPr="0079616F">
        <w:rPr>
          <w:i/>
        </w:rPr>
        <w:t>with</w:t>
      </w:r>
      <w:r>
        <w:t xml:space="preserve"> their heads! The emphasis is on the development of mental arithmetic strategies.</w:t>
      </w:r>
    </w:p>
    <w:p w14:paraId="2531F841" w14:textId="72A64CE2" w:rsidR="00CD0C67" w:rsidRDefault="00CD0C67" w:rsidP="00EE0DA2">
      <w:pPr>
        <w:pStyle w:val="ListParagraph"/>
        <w:numPr>
          <w:ilvl w:val="0"/>
          <w:numId w:val="1"/>
        </w:numPr>
      </w:pPr>
      <w:r>
        <w:t>Encourage students to examine the numbers in the problem and think about clever, efficient ways to solve it. The relationship</w:t>
      </w:r>
      <w:r w:rsidR="00D348C8">
        <w:t>s</w:t>
      </w:r>
      <w:r>
        <w:t xml:space="preserve"> </w:t>
      </w:r>
      <w:r w:rsidR="00D348C8">
        <w:t>among</w:t>
      </w:r>
      <w:r>
        <w:t xml:space="preserve"> problems in the </w:t>
      </w:r>
      <w:r w:rsidR="00D348C8">
        <w:t>string encourage this. “By developing a repertoire of strategies, an understanding of the big ideas underlying why they work, and a variety of ways to model the relations, students are constructing powerful toolboxes for flexible and efficient computation.”</w:t>
      </w:r>
    </w:p>
    <w:p w14:paraId="1969F447" w14:textId="77777777" w:rsidR="00EE0DA2" w:rsidRDefault="00EE0DA2"/>
    <w:p w14:paraId="05641120" w14:textId="1DF3361B" w:rsidR="00880DF9" w:rsidRDefault="00880DF9">
      <w:r>
        <w:t>We’ll star</w:t>
      </w:r>
      <w:r w:rsidR="0079616F">
        <w:t>t off with the example string from</w:t>
      </w:r>
      <w:r>
        <w:t xml:space="preserve"> page 10.  A separate handout that you will receive </w:t>
      </w:r>
      <w:r w:rsidR="0079616F">
        <w:t xml:space="preserve">later </w:t>
      </w:r>
      <w:r>
        <w:t>has the student discussion</w:t>
      </w:r>
      <w:r w:rsidR="0079616F">
        <w:t xml:space="preserve"> of these problems</w:t>
      </w:r>
      <w:r>
        <w:t>, which is reco</w:t>
      </w:r>
      <w:r w:rsidR="00BB2026">
        <w:t xml:space="preserve">mmended reading. Strategies include doubling and halving, </w:t>
      </w:r>
      <w:r w:rsidR="00B40DD4">
        <w:t xml:space="preserve">using a clock, eliminating the fractions, </w:t>
      </w:r>
      <w:r w:rsidR="00BB2026">
        <w:t xml:space="preserve">using the distributive law, and using an array model. You will have opportunities practice </w:t>
      </w:r>
      <w:r w:rsidR="0079616F">
        <w:t>some</w:t>
      </w:r>
      <w:r w:rsidR="00BB2026">
        <w:t xml:space="preserve"> of these today.</w:t>
      </w:r>
    </w:p>
    <w:p w14:paraId="2BD13A87" w14:textId="438D709C" w:rsidR="00B40DD4" w:rsidRDefault="00B40DD4"/>
    <w:p w14:paraId="2425E5DE" w14:textId="78049432" w:rsidR="00B40DD4" w:rsidRDefault="00B40DD4">
      <w:r>
        <w:t>Do all the problems at your table in the spirit of characteristics 1-4 above. Work individually first</w:t>
      </w:r>
      <w:r w:rsidR="00793088">
        <w:t xml:space="preserve"> to encourage</w:t>
      </w:r>
      <w:r>
        <w:t xml:space="preserve"> a variety of methods. Then discuss with others</w:t>
      </w:r>
      <w:r w:rsidR="006F4C39">
        <w:t xml:space="preserve"> at your table</w:t>
      </w:r>
      <w:r>
        <w:t>.</w:t>
      </w:r>
    </w:p>
    <w:p w14:paraId="38FF860F" w14:textId="77777777" w:rsidR="00F36D18" w:rsidRDefault="00F36D18"/>
    <w:p w14:paraId="3DC6C9FC" w14:textId="5791B319" w:rsidR="00F36D18" w:rsidRDefault="006C16D1">
      <w:r>
        <w:t xml:space="preserve">Work </w:t>
      </w:r>
      <w:r w:rsidR="006F4C39">
        <w:t>on</w:t>
      </w:r>
      <w:r w:rsidR="00F36D18">
        <w:t xml:space="preserve"> the string</w:t>
      </w:r>
      <w:r>
        <w:t xml:space="preserve"> </w:t>
      </w:r>
      <w:r w:rsidR="006F4C39">
        <w:t>to</w:t>
      </w:r>
      <w:r>
        <w:t xml:space="preserve"> the left below first</w:t>
      </w:r>
      <w:r w:rsidR="00F36D18">
        <w:t xml:space="preserve">. </w:t>
      </w:r>
      <w:r w:rsidR="006F4C39">
        <w:t>Then, i</w:t>
      </w:r>
      <w:r>
        <w:t>f time permits, do the one on the right</w:t>
      </w:r>
      <w:r w:rsidR="00793088">
        <w:t xml:space="preserve"> (from page 74)</w:t>
      </w:r>
      <w:r>
        <w:t xml:space="preserve">. </w:t>
      </w:r>
      <w:r w:rsidR="00F36D18">
        <w:t xml:space="preserve">I’ve given each problem a </w:t>
      </w:r>
      <w:r w:rsidR="006F4C39">
        <w:t xml:space="preserve">unique </w:t>
      </w:r>
      <w:r w:rsidR="00F36D18">
        <w:t>letter to aid in the discussion.</w:t>
      </w:r>
    </w:p>
    <w:p w14:paraId="7B8403DB" w14:textId="77777777" w:rsidR="000C7594" w:rsidRDefault="000C7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16D1" w14:paraId="284E70A9" w14:textId="77777777" w:rsidTr="006C16D1">
        <w:tc>
          <w:tcPr>
            <w:tcW w:w="4428" w:type="dxa"/>
          </w:tcPr>
          <w:p w14:paraId="18D37260" w14:textId="77777777" w:rsidR="006C16D1" w:rsidRDefault="006C16D1" w:rsidP="006F4C39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9 × 30</w:t>
            </w:r>
          </w:p>
          <w:p w14:paraId="02D77A5C" w14:textId="77777777" w:rsidR="006C16D1" w:rsidRDefault="006C16D1" w:rsidP="006C16D1">
            <w:pPr>
              <w:pStyle w:val="ListParagraph"/>
              <w:numPr>
                <w:ilvl w:val="0"/>
                <w:numId w:val="2"/>
              </w:numPr>
            </w:pPr>
            <w:r>
              <w:t>15 × 18</w:t>
            </w:r>
          </w:p>
          <w:p w14:paraId="1F7DD8B7" w14:textId="77777777" w:rsidR="006C16D1" w:rsidRDefault="006C16D1" w:rsidP="006C16D1">
            <w:pPr>
              <w:pStyle w:val="ListParagraph"/>
              <w:numPr>
                <w:ilvl w:val="0"/>
                <w:numId w:val="2"/>
              </w:numPr>
            </w:pPr>
            <w:r>
              <w:t>4 ½ × 60</w:t>
            </w:r>
          </w:p>
          <w:p w14:paraId="39EFAE4A" w14:textId="77777777" w:rsidR="006C16D1" w:rsidRDefault="006C16D1" w:rsidP="006C16D1">
            <w:pPr>
              <w:pStyle w:val="ListParagraph"/>
              <w:numPr>
                <w:ilvl w:val="0"/>
                <w:numId w:val="2"/>
              </w:numPr>
            </w:pPr>
            <w:r>
              <w:t>2 ½ × 120</w:t>
            </w:r>
          </w:p>
          <w:p w14:paraId="3AFE1424" w14:textId="77777777" w:rsidR="006C16D1" w:rsidRDefault="006C16D1" w:rsidP="006C16D1">
            <w:pPr>
              <w:pStyle w:val="ListParagraph"/>
              <w:numPr>
                <w:ilvl w:val="0"/>
                <w:numId w:val="2"/>
              </w:numPr>
            </w:pPr>
            <w:r>
              <w:t>15 × 36</w:t>
            </w:r>
          </w:p>
          <w:p w14:paraId="405778F4" w14:textId="77777777" w:rsidR="006C16D1" w:rsidRDefault="006C16D1" w:rsidP="006C16D1">
            <w:pPr>
              <w:pStyle w:val="ListParagraph"/>
              <w:numPr>
                <w:ilvl w:val="0"/>
                <w:numId w:val="2"/>
              </w:numPr>
            </w:pPr>
            <w:r>
              <w:t>15 ½ × 36</w:t>
            </w:r>
          </w:p>
          <w:p w14:paraId="76C7F43E" w14:textId="77777777" w:rsidR="006C16D1" w:rsidRDefault="006C16D1" w:rsidP="006C16D1">
            <w:pPr>
              <w:pStyle w:val="ListParagraph"/>
              <w:numPr>
                <w:ilvl w:val="0"/>
                <w:numId w:val="2"/>
              </w:numPr>
            </w:pPr>
            <w:r>
              <w:t>5 ¼ × 40</w:t>
            </w:r>
          </w:p>
          <w:p w14:paraId="14D9E42C" w14:textId="6FF1D2ED" w:rsidR="006C16D1" w:rsidRDefault="006C16D1" w:rsidP="006C16D1">
            <w:pPr>
              <w:pStyle w:val="ListParagraph"/>
              <w:numPr>
                <w:ilvl w:val="0"/>
                <w:numId w:val="2"/>
              </w:numPr>
            </w:pPr>
            <w:r>
              <w:t>0.8 × 80</w:t>
            </w:r>
          </w:p>
        </w:tc>
        <w:tc>
          <w:tcPr>
            <w:tcW w:w="4428" w:type="dxa"/>
          </w:tcPr>
          <w:p w14:paraId="6CB9B97A" w14:textId="77777777" w:rsidR="00B817F9" w:rsidRDefault="00793088" w:rsidP="00B817F9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12 × 8</w:t>
            </w:r>
          </w:p>
          <w:p w14:paraId="21196EB0" w14:textId="6D22D7B2" w:rsidR="00793088" w:rsidRDefault="00793088" w:rsidP="00793088">
            <w:pPr>
              <w:pStyle w:val="ListParagraph"/>
              <w:numPr>
                <w:ilvl w:val="0"/>
                <w:numId w:val="2"/>
              </w:numPr>
            </w:pPr>
            <w:r>
              <w:t>24 × 4</w:t>
            </w:r>
          </w:p>
          <w:p w14:paraId="4D353916" w14:textId="77777777" w:rsidR="00793088" w:rsidRDefault="00793088" w:rsidP="00793088">
            <w:pPr>
              <w:pStyle w:val="ListParagraph"/>
              <w:numPr>
                <w:ilvl w:val="0"/>
                <w:numId w:val="2"/>
              </w:numPr>
            </w:pPr>
            <w:r>
              <w:t>48 × 2</w:t>
            </w:r>
          </w:p>
          <w:p w14:paraId="511FFB91" w14:textId="77777777" w:rsidR="00793088" w:rsidRDefault="00793088" w:rsidP="00793088">
            <w:pPr>
              <w:pStyle w:val="ListParagraph"/>
              <w:numPr>
                <w:ilvl w:val="0"/>
                <w:numId w:val="2"/>
              </w:numPr>
            </w:pPr>
            <w:r>
              <w:t>0.12 × 0.8</w:t>
            </w:r>
          </w:p>
          <w:p w14:paraId="56B79343" w14:textId="77777777" w:rsidR="00793088" w:rsidRDefault="00793088" w:rsidP="00793088">
            <w:pPr>
              <w:pStyle w:val="ListParagraph"/>
              <w:numPr>
                <w:ilvl w:val="0"/>
                <w:numId w:val="2"/>
              </w:numPr>
            </w:pPr>
            <w:r>
              <w:t>0.24 × 0.4</w:t>
            </w:r>
          </w:p>
          <w:p w14:paraId="3BEED755" w14:textId="77777777" w:rsidR="00793088" w:rsidRDefault="00793088" w:rsidP="00793088">
            <w:pPr>
              <w:pStyle w:val="ListParagraph"/>
              <w:numPr>
                <w:ilvl w:val="0"/>
                <w:numId w:val="2"/>
              </w:numPr>
            </w:pPr>
            <w:r>
              <w:t>0.48 × 0.02</w:t>
            </w:r>
          </w:p>
          <w:p w14:paraId="0E2D0BD9" w14:textId="69615107" w:rsidR="00874C01" w:rsidRDefault="00874C01" w:rsidP="00874C01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  <w:r>
              <w:t>.8 × 0.20</w:t>
            </w:r>
            <w:bookmarkStart w:id="0" w:name="_GoBack"/>
            <w:bookmarkEnd w:id="0"/>
          </w:p>
          <w:p w14:paraId="28AD6A97" w14:textId="77777777" w:rsidR="00793088" w:rsidRDefault="00793088" w:rsidP="00793088">
            <w:pPr>
              <w:pStyle w:val="ListParagraph"/>
              <w:numPr>
                <w:ilvl w:val="0"/>
                <w:numId w:val="2"/>
              </w:numPr>
            </w:pPr>
            <w:r>
              <w:t>5.2 × 0.02</w:t>
            </w:r>
          </w:p>
          <w:p w14:paraId="778BD755" w14:textId="77777777" w:rsidR="00793088" w:rsidRDefault="00793088" w:rsidP="00793088">
            <w:pPr>
              <w:pStyle w:val="ListParagraph"/>
              <w:numPr>
                <w:ilvl w:val="0"/>
                <w:numId w:val="2"/>
              </w:numPr>
            </w:pPr>
            <w:r>
              <w:t>1.8 × 60</w:t>
            </w:r>
          </w:p>
          <w:p w14:paraId="6678B08C" w14:textId="77777777" w:rsidR="00793088" w:rsidRDefault="00793088" w:rsidP="00793088">
            <w:pPr>
              <w:pStyle w:val="ListParagraph"/>
              <w:numPr>
                <w:ilvl w:val="0"/>
                <w:numId w:val="2"/>
              </w:numPr>
            </w:pPr>
            <w:r>
              <w:t>9 × 12</w:t>
            </w:r>
          </w:p>
          <w:p w14:paraId="06132A67" w14:textId="7C257F5A" w:rsidR="00793088" w:rsidRDefault="00793088" w:rsidP="006F4C39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4.5 × 24</w:t>
            </w:r>
          </w:p>
        </w:tc>
      </w:tr>
    </w:tbl>
    <w:p w14:paraId="50A992A9" w14:textId="3F19C646" w:rsidR="00A642BB" w:rsidRDefault="00A642BB"/>
    <w:sectPr w:rsidR="00A642BB" w:rsidSect="00793088">
      <w:pgSz w:w="12240" w:h="15840"/>
      <w:pgMar w:top="1008" w:right="1440" w:bottom="1008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922"/>
    <w:multiLevelType w:val="hybridMultilevel"/>
    <w:tmpl w:val="3AB249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2789"/>
    <w:multiLevelType w:val="hybridMultilevel"/>
    <w:tmpl w:val="D41E2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0D0C"/>
    <w:multiLevelType w:val="multilevel"/>
    <w:tmpl w:val="8770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70"/>
    <w:rsid w:val="0001108F"/>
    <w:rsid w:val="000C7594"/>
    <w:rsid w:val="00245E46"/>
    <w:rsid w:val="002615C9"/>
    <w:rsid w:val="0027517E"/>
    <w:rsid w:val="00395FF1"/>
    <w:rsid w:val="006C16D1"/>
    <w:rsid w:val="006F4C39"/>
    <w:rsid w:val="00760712"/>
    <w:rsid w:val="00793088"/>
    <w:rsid w:val="0079616F"/>
    <w:rsid w:val="00874C01"/>
    <w:rsid w:val="00880DF9"/>
    <w:rsid w:val="008D7634"/>
    <w:rsid w:val="00A642BB"/>
    <w:rsid w:val="00B40DD4"/>
    <w:rsid w:val="00B817F9"/>
    <w:rsid w:val="00BB2026"/>
    <w:rsid w:val="00CA7C22"/>
    <w:rsid w:val="00CB3BCD"/>
    <w:rsid w:val="00CD0C67"/>
    <w:rsid w:val="00D27146"/>
    <w:rsid w:val="00D348C8"/>
    <w:rsid w:val="00D44419"/>
    <w:rsid w:val="00D535C8"/>
    <w:rsid w:val="00DC011C"/>
    <w:rsid w:val="00E8241A"/>
    <w:rsid w:val="00EE0DA2"/>
    <w:rsid w:val="00F36D18"/>
    <w:rsid w:val="00F47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31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DA2"/>
    <w:pPr>
      <w:ind w:left="720"/>
      <w:contextualSpacing/>
    </w:pPr>
  </w:style>
  <w:style w:type="table" w:styleId="TableGrid">
    <w:name w:val="Table Grid"/>
    <w:basedOn w:val="TableNormal"/>
    <w:uiPriority w:val="59"/>
    <w:rsid w:val="006C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DA2"/>
    <w:pPr>
      <w:ind w:left="720"/>
      <w:contextualSpacing/>
    </w:pPr>
  </w:style>
  <w:style w:type="table" w:styleId="TableGrid">
    <w:name w:val="Table Grid"/>
    <w:basedOn w:val="TableNormal"/>
    <w:uiPriority w:val="59"/>
    <w:rsid w:val="006C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rcourtscho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330</Words>
  <Characters>1884</Characters>
  <Application>Microsoft Macintosh Word</Application>
  <DocSecurity>0</DocSecurity>
  <Lines>15</Lines>
  <Paragraphs>4</Paragraphs>
  <ScaleCrop>false</ScaleCrop>
  <Company>The Lawrence Hall of Science, UC Berkeley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Douglas</dc:creator>
  <cp:keywords/>
  <dc:description/>
  <cp:lastModifiedBy>Lew Douglas</cp:lastModifiedBy>
  <cp:revision>14</cp:revision>
  <dcterms:created xsi:type="dcterms:W3CDTF">2013-03-11T23:34:00Z</dcterms:created>
  <dcterms:modified xsi:type="dcterms:W3CDTF">2013-03-12T00:25:00Z</dcterms:modified>
</cp:coreProperties>
</file>