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EE" w:rsidRDefault="007C11EE" w:rsidP="002E78E0">
      <w:pPr>
        <w:jc w:val="center"/>
        <w:rPr>
          <w:rFonts w:ascii="Arial" w:hAnsi="Arial"/>
          <w:b/>
          <w:sz w:val="28"/>
        </w:rPr>
      </w:pPr>
      <w:r w:rsidRPr="002E78E0">
        <w:rPr>
          <w:rFonts w:ascii="Arial" w:hAnsi="Arial"/>
          <w:b/>
          <w:sz w:val="28"/>
        </w:rPr>
        <w:t>4</w:t>
      </w:r>
      <w:r w:rsidRPr="002E78E0">
        <w:rPr>
          <w:rFonts w:ascii="Arial" w:hAnsi="Arial"/>
          <w:b/>
          <w:sz w:val="28"/>
          <w:vertAlign w:val="superscript"/>
        </w:rPr>
        <w:t>th</w:t>
      </w:r>
      <w:r>
        <w:rPr>
          <w:rFonts w:ascii="Arial" w:hAnsi="Arial"/>
          <w:b/>
          <w:sz w:val="28"/>
        </w:rPr>
        <w:t xml:space="preserve"> Grade EM G</w:t>
      </w:r>
      <w:r w:rsidRPr="002E78E0">
        <w:rPr>
          <w:rFonts w:ascii="Arial" w:hAnsi="Arial"/>
          <w:b/>
          <w:sz w:val="28"/>
        </w:rPr>
        <w:t>ames</w:t>
      </w:r>
      <w:r>
        <w:rPr>
          <w:rFonts w:ascii="Arial" w:hAnsi="Arial"/>
          <w:b/>
          <w:sz w:val="28"/>
        </w:rPr>
        <w:t xml:space="preserve"> Recommendations</w:t>
      </w:r>
    </w:p>
    <w:p w:rsidR="007C11EE" w:rsidRPr="002E78E0" w:rsidRDefault="007C11EE" w:rsidP="002E78E0">
      <w:pPr>
        <w:jc w:val="center"/>
        <w:rPr>
          <w:rFonts w:ascii="GillSans" w:hAnsi="GillSans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"/>
        <w:gridCol w:w="2931"/>
        <w:gridCol w:w="4050"/>
        <w:gridCol w:w="4230"/>
        <w:gridCol w:w="1159"/>
      </w:tblGrid>
      <w:tr w:rsidR="007C11EE" w:rsidRPr="008A66AB">
        <w:trPr>
          <w:trHeight w:val="204"/>
        </w:trPr>
        <w:tc>
          <w:tcPr>
            <w:tcW w:w="957" w:type="dxa"/>
          </w:tcPr>
          <w:p w:rsidR="007C11EE" w:rsidRPr="008A66AB" w:rsidRDefault="007C11EE" w:rsidP="00CF308A">
            <w:pPr>
              <w:jc w:val="center"/>
              <w:rPr>
                <w:rFonts w:ascii="GillSans" w:hAnsi="GillSans"/>
                <w:b/>
              </w:rPr>
            </w:pPr>
            <w:r w:rsidRPr="008A66AB">
              <w:rPr>
                <w:rFonts w:ascii="GillSans" w:hAnsi="GillSans"/>
                <w:b/>
              </w:rPr>
              <w:t>Unit</w:t>
            </w:r>
          </w:p>
        </w:tc>
        <w:tc>
          <w:tcPr>
            <w:tcW w:w="2931" w:type="dxa"/>
          </w:tcPr>
          <w:p w:rsidR="007C11EE" w:rsidRPr="008A66AB" w:rsidRDefault="007C11EE" w:rsidP="00CF308A">
            <w:pPr>
              <w:jc w:val="center"/>
              <w:rPr>
                <w:rFonts w:ascii="GillSans" w:hAnsi="GillSans"/>
                <w:b/>
              </w:rPr>
            </w:pPr>
            <w:r w:rsidRPr="008A66AB">
              <w:rPr>
                <w:rFonts w:ascii="GillSans" w:hAnsi="GillSans"/>
                <w:b/>
              </w:rPr>
              <w:t>Game &amp; Lesson</w:t>
            </w:r>
          </w:p>
        </w:tc>
        <w:tc>
          <w:tcPr>
            <w:tcW w:w="4050" w:type="dxa"/>
          </w:tcPr>
          <w:p w:rsidR="007C11EE" w:rsidRPr="008A66AB" w:rsidRDefault="007C11EE" w:rsidP="00CF308A">
            <w:pPr>
              <w:jc w:val="center"/>
              <w:rPr>
                <w:rFonts w:ascii="GillSans" w:hAnsi="GillSans"/>
                <w:b/>
              </w:rPr>
            </w:pPr>
            <w:r w:rsidRPr="008A66AB">
              <w:rPr>
                <w:rFonts w:ascii="GillSans" w:hAnsi="GillSans"/>
                <w:b/>
              </w:rPr>
              <w:t>Purpose: math concepts/skills</w:t>
            </w:r>
          </w:p>
        </w:tc>
        <w:tc>
          <w:tcPr>
            <w:tcW w:w="4230" w:type="dxa"/>
          </w:tcPr>
          <w:p w:rsidR="007C11EE" w:rsidRPr="008A66AB" w:rsidRDefault="007C11EE" w:rsidP="00CF308A">
            <w:pPr>
              <w:jc w:val="center"/>
              <w:rPr>
                <w:rFonts w:ascii="GillSans" w:hAnsi="GillSans"/>
                <w:b/>
              </w:rPr>
            </w:pPr>
            <w:r w:rsidRPr="008A66AB">
              <w:rPr>
                <w:rFonts w:ascii="GillSans" w:hAnsi="GillSans"/>
                <w:b/>
              </w:rPr>
              <w:t>When you would use it</w:t>
            </w:r>
          </w:p>
        </w:tc>
        <w:tc>
          <w:tcPr>
            <w:tcW w:w="1159" w:type="dxa"/>
          </w:tcPr>
          <w:p w:rsidR="007C11EE" w:rsidRPr="008A66AB" w:rsidRDefault="007C11EE" w:rsidP="00CF308A">
            <w:pPr>
              <w:jc w:val="center"/>
              <w:rPr>
                <w:rFonts w:ascii="GillSans" w:hAnsi="GillSans"/>
                <w:b/>
              </w:rPr>
            </w:pPr>
            <w:r w:rsidRPr="008A66AB">
              <w:rPr>
                <w:rFonts w:ascii="GillSans" w:hAnsi="GillSans"/>
                <w:b/>
              </w:rPr>
              <w:t>Score (1-2-3)</w:t>
            </w:r>
          </w:p>
        </w:tc>
      </w:tr>
      <w:tr w:rsidR="007C11EE" w:rsidRPr="008A66AB">
        <w:trPr>
          <w:trHeight w:val="707"/>
        </w:trPr>
        <w:tc>
          <w:tcPr>
            <w:tcW w:w="957" w:type="dxa"/>
            <w:vMerge w:val="restart"/>
          </w:tcPr>
          <w:p w:rsidR="007C11EE" w:rsidRPr="008A66AB" w:rsidRDefault="007C11EE" w:rsidP="008F5355">
            <w:pPr>
              <w:jc w:val="center"/>
              <w:rPr>
                <w:rFonts w:ascii="GillSans" w:hAnsi="GillSans"/>
              </w:rPr>
            </w:pPr>
          </w:p>
          <w:p w:rsidR="007C11EE" w:rsidRPr="008A66AB" w:rsidRDefault="007C11EE" w:rsidP="008F5355">
            <w:pPr>
              <w:jc w:val="center"/>
              <w:rPr>
                <w:rFonts w:ascii="GillSans" w:hAnsi="GillSans"/>
              </w:rPr>
            </w:pPr>
          </w:p>
          <w:p w:rsidR="007C11EE" w:rsidRPr="008A66AB" w:rsidRDefault="007C11EE" w:rsidP="008F5355">
            <w:pPr>
              <w:jc w:val="center"/>
              <w:rPr>
                <w:rFonts w:ascii="GillSans" w:hAnsi="GillSans"/>
              </w:rPr>
            </w:pPr>
          </w:p>
          <w:p w:rsidR="007C11EE" w:rsidRPr="008A66AB" w:rsidRDefault="007C11EE" w:rsidP="008F5355">
            <w:pPr>
              <w:jc w:val="center"/>
              <w:rPr>
                <w:rFonts w:ascii="GillSans" w:hAnsi="GillSans"/>
              </w:rPr>
            </w:pPr>
          </w:p>
          <w:p w:rsidR="007C11EE" w:rsidRPr="008A66AB" w:rsidRDefault="007C11EE" w:rsidP="008F5355">
            <w:pPr>
              <w:jc w:val="center"/>
              <w:rPr>
                <w:rFonts w:ascii="GillSans" w:hAnsi="GillSans"/>
              </w:rPr>
            </w:pPr>
          </w:p>
          <w:p w:rsidR="007C11EE" w:rsidRPr="008A66AB" w:rsidRDefault="007C11EE" w:rsidP="008F5355">
            <w:pPr>
              <w:jc w:val="center"/>
              <w:rPr>
                <w:rFonts w:ascii="GillSans" w:hAnsi="GillSans"/>
              </w:rPr>
            </w:pPr>
          </w:p>
          <w:p w:rsidR="007C11EE" w:rsidRPr="008A66AB" w:rsidRDefault="007C11EE" w:rsidP="008F5355">
            <w:pPr>
              <w:jc w:val="center"/>
              <w:rPr>
                <w:rFonts w:ascii="GillSans" w:hAnsi="GillSans"/>
              </w:rPr>
            </w:pPr>
          </w:p>
          <w:p w:rsidR="007C11EE" w:rsidRPr="008A66AB" w:rsidRDefault="007C11EE" w:rsidP="008F5355">
            <w:pPr>
              <w:jc w:val="center"/>
              <w:rPr>
                <w:rFonts w:ascii="GillSans" w:hAnsi="GillSans"/>
              </w:rPr>
            </w:pPr>
            <w:r w:rsidRPr="008A66AB">
              <w:rPr>
                <w:rFonts w:ascii="GillSans" w:hAnsi="GillSans"/>
              </w:rPr>
              <w:t>3</w:t>
            </w:r>
          </w:p>
        </w:tc>
        <w:tc>
          <w:tcPr>
            <w:tcW w:w="2931" w:type="dxa"/>
          </w:tcPr>
          <w:p w:rsidR="007C11EE" w:rsidRPr="008A66AB" w:rsidRDefault="007C11EE" w:rsidP="00A36C90">
            <w:pPr>
              <w:rPr>
                <w:rFonts w:ascii="GillSans" w:hAnsi="GillSans"/>
              </w:rPr>
            </w:pPr>
          </w:p>
          <w:p w:rsidR="007C11EE" w:rsidRPr="008A66AB" w:rsidRDefault="007C11EE" w:rsidP="00A36C90">
            <w:pPr>
              <w:rPr>
                <w:rFonts w:ascii="GillSans" w:hAnsi="GillSans"/>
              </w:rPr>
            </w:pPr>
            <w:r w:rsidRPr="008A66AB">
              <w:rPr>
                <w:rFonts w:ascii="GillSans" w:hAnsi="GillSans"/>
              </w:rPr>
              <w:t xml:space="preserve">Buzz and Bizz-Buzz  </w:t>
            </w:r>
          </w:p>
          <w:p w:rsidR="007C11EE" w:rsidRPr="008A66AB" w:rsidRDefault="007C11EE" w:rsidP="008F5355">
            <w:pPr>
              <w:rPr>
                <w:rFonts w:ascii="GillSans" w:hAnsi="GillSans"/>
              </w:rPr>
            </w:pPr>
            <w:r w:rsidRPr="008A66AB">
              <w:rPr>
                <w:rFonts w:ascii="GillSans" w:hAnsi="GillSans"/>
              </w:rPr>
              <w:t>(3-2)</w:t>
            </w:r>
          </w:p>
        </w:tc>
        <w:tc>
          <w:tcPr>
            <w:tcW w:w="4050" w:type="dxa"/>
          </w:tcPr>
          <w:p w:rsidR="007C11EE" w:rsidRPr="008A66AB" w:rsidRDefault="007C11EE" w:rsidP="008F5355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Multiples/skip-counting</w:t>
            </w:r>
          </w:p>
        </w:tc>
        <w:tc>
          <w:tcPr>
            <w:tcW w:w="4230" w:type="dxa"/>
          </w:tcPr>
          <w:p w:rsidR="007C11EE" w:rsidRPr="008A66AB" w:rsidRDefault="007C11EE" w:rsidP="008F5355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As you are learning and mastering multiplication facts – may start even at the beginning of the year to help build multiples facts</w:t>
            </w:r>
          </w:p>
        </w:tc>
        <w:tc>
          <w:tcPr>
            <w:tcW w:w="1159" w:type="dxa"/>
          </w:tcPr>
          <w:p w:rsidR="007C11EE" w:rsidRPr="008A66AB" w:rsidRDefault="007C11EE" w:rsidP="008F5355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3</w:t>
            </w:r>
          </w:p>
        </w:tc>
      </w:tr>
      <w:tr w:rsidR="007C11EE" w:rsidRPr="008A66AB">
        <w:trPr>
          <w:trHeight w:val="105"/>
        </w:trPr>
        <w:tc>
          <w:tcPr>
            <w:tcW w:w="957" w:type="dxa"/>
            <w:vMerge/>
          </w:tcPr>
          <w:p w:rsidR="007C11EE" w:rsidRPr="008A66AB" w:rsidRDefault="007C11EE" w:rsidP="008F5355">
            <w:pPr>
              <w:jc w:val="center"/>
              <w:rPr>
                <w:rFonts w:ascii="GillSans" w:hAnsi="GillSans"/>
              </w:rPr>
            </w:pPr>
          </w:p>
        </w:tc>
        <w:tc>
          <w:tcPr>
            <w:tcW w:w="2931" w:type="dxa"/>
          </w:tcPr>
          <w:p w:rsidR="007C11EE" w:rsidRPr="008A66AB" w:rsidRDefault="007C11EE" w:rsidP="008932C6">
            <w:pPr>
              <w:rPr>
                <w:rFonts w:ascii="GillSans" w:hAnsi="GillSans"/>
              </w:rPr>
            </w:pPr>
          </w:p>
          <w:p w:rsidR="007C11EE" w:rsidRPr="008A66AB" w:rsidRDefault="007C11EE" w:rsidP="008932C6">
            <w:pPr>
              <w:rPr>
                <w:rFonts w:ascii="GillSans" w:hAnsi="GillSans"/>
              </w:rPr>
            </w:pPr>
            <w:r w:rsidRPr="008A66AB">
              <w:rPr>
                <w:rFonts w:ascii="GillSans" w:hAnsi="GillSans"/>
              </w:rPr>
              <w:t xml:space="preserve">Baseball Multiplication </w:t>
            </w:r>
          </w:p>
          <w:p w:rsidR="007C11EE" w:rsidRPr="008A66AB" w:rsidRDefault="007C11EE" w:rsidP="008F5355">
            <w:pPr>
              <w:rPr>
                <w:rFonts w:ascii="GillSans" w:hAnsi="GillSans"/>
              </w:rPr>
            </w:pPr>
            <w:r w:rsidRPr="008A66AB">
              <w:rPr>
                <w:rFonts w:ascii="GillSans" w:hAnsi="GillSans"/>
              </w:rPr>
              <w:t>(3-3)</w:t>
            </w:r>
          </w:p>
        </w:tc>
        <w:tc>
          <w:tcPr>
            <w:tcW w:w="4050" w:type="dxa"/>
          </w:tcPr>
          <w:p w:rsidR="007C11EE" w:rsidRPr="008A66AB" w:rsidRDefault="007C11EE" w:rsidP="008F5355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Multiplication and gaining automaticity</w:t>
            </w:r>
          </w:p>
        </w:tc>
        <w:tc>
          <w:tcPr>
            <w:tcW w:w="4230" w:type="dxa"/>
          </w:tcPr>
          <w:p w:rsidR="007C11EE" w:rsidRPr="008A66AB" w:rsidRDefault="007C11EE" w:rsidP="00FE455D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As you are learning and mastering multiplication facts – can start with 1 – 6 facts at the beginning of the year and use modified version as students become more fluent in the facts</w:t>
            </w:r>
          </w:p>
        </w:tc>
        <w:tc>
          <w:tcPr>
            <w:tcW w:w="1159" w:type="dxa"/>
          </w:tcPr>
          <w:p w:rsidR="007C11EE" w:rsidRPr="008A66AB" w:rsidRDefault="007C11EE" w:rsidP="008F5355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2</w:t>
            </w:r>
          </w:p>
        </w:tc>
      </w:tr>
      <w:tr w:rsidR="007C11EE" w:rsidRPr="008A66AB">
        <w:trPr>
          <w:trHeight w:val="735"/>
        </w:trPr>
        <w:tc>
          <w:tcPr>
            <w:tcW w:w="957" w:type="dxa"/>
            <w:vMerge/>
          </w:tcPr>
          <w:p w:rsidR="007C11EE" w:rsidRPr="008A66AB" w:rsidRDefault="007C11EE" w:rsidP="008F5355">
            <w:pPr>
              <w:jc w:val="center"/>
              <w:rPr>
                <w:rFonts w:ascii="GillSans" w:hAnsi="GillSans"/>
              </w:rPr>
            </w:pPr>
          </w:p>
        </w:tc>
        <w:tc>
          <w:tcPr>
            <w:tcW w:w="2931" w:type="dxa"/>
          </w:tcPr>
          <w:p w:rsidR="007C11EE" w:rsidRPr="008A66AB" w:rsidRDefault="007C11EE" w:rsidP="008932C6">
            <w:pPr>
              <w:rPr>
                <w:rFonts w:ascii="GillSans" w:hAnsi="GillSans"/>
              </w:rPr>
            </w:pPr>
          </w:p>
          <w:p w:rsidR="007C11EE" w:rsidRPr="008A66AB" w:rsidRDefault="007C11EE" w:rsidP="008932C6">
            <w:pPr>
              <w:rPr>
                <w:rFonts w:ascii="GillSans" w:hAnsi="GillSans"/>
              </w:rPr>
            </w:pPr>
            <w:r w:rsidRPr="008A66AB">
              <w:rPr>
                <w:rFonts w:ascii="GillSans" w:hAnsi="GillSans"/>
              </w:rPr>
              <w:t xml:space="preserve">Multiplication Top-It </w:t>
            </w:r>
          </w:p>
          <w:p w:rsidR="007C11EE" w:rsidRPr="008A66AB" w:rsidRDefault="007C11EE" w:rsidP="008F5355">
            <w:pPr>
              <w:rPr>
                <w:rFonts w:ascii="GillSans" w:hAnsi="GillSans"/>
              </w:rPr>
            </w:pPr>
            <w:r w:rsidRPr="008A66AB">
              <w:rPr>
                <w:rFonts w:ascii="GillSans" w:hAnsi="GillSans"/>
              </w:rPr>
              <w:t>(3-3)</w:t>
            </w:r>
          </w:p>
        </w:tc>
        <w:tc>
          <w:tcPr>
            <w:tcW w:w="4050" w:type="dxa"/>
          </w:tcPr>
          <w:p w:rsidR="007C11EE" w:rsidRPr="008A66AB" w:rsidRDefault="007C11EE" w:rsidP="008F5355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Multiplication and gaining automaticity and comparing products</w:t>
            </w:r>
          </w:p>
        </w:tc>
        <w:tc>
          <w:tcPr>
            <w:tcW w:w="4230" w:type="dxa"/>
          </w:tcPr>
          <w:p w:rsidR="007C11EE" w:rsidRPr="008A66AB" w:rsidRDefault="007C11EE" w:rsidP="008F5355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As you are learning and mastering multiplication facts (same as above)</w:t>
            </w:r>
          </w:p>
        </w:tc>
        <w:tc>
          <w:tcPr>
            <w:tcW w:w="1159" w:type="dxa"/>
          </w:tcPr>
          <w:p w:rsidR="007C11EE" w:rsidRPr="008A66AB" w:rsidRDefault="007C11EE" w:rsidP="008F5355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3</w:t>
            </w:r>
          </w:p>
        </w:tc>
      </w:tr>
      <w:tr w:rsidR="007C11EE" w:rsidRPr="008A66AB">
        <w:trPr>
          <w:trHeight w:val="707"/>
        </w:trPr>
        <w:tc>
          <w:tcPr>
            <w:tcW w:w="957" w:type="dxa"/>
            <w:vMerge/>
          </w:tcPr>
          <w:p w:rsidR="007C11EE" w:rsidRPr="008A66AB" w:rsidRDefault="007C11EE" w:rsidP="008F5355">
            <w:pPr>
              <w:jc w:val="center"/>
              <w:rPr>
                <w:rFonts w:ascii="GillSans" w:hAnsi="GillSans"/>
              </w:rPr>
            </w:pPr>
          </w:p>
        </w:tc>
        <w:tc>
          <w:tcPr>
            <w:tcW w:w="2931" w:type="dxa"/>
          </w:tcPr>
          <w:p w:rsidR="007C11EE" w:rsidRPr="008A66AB" w:rsidRDefault="007C11EE" w:rsidP="008932C6">
            <w:pPr>
              <w:rPr>
                <w:rFonts w:ascii="GillSans" w:hAnsi="GillSans"/>
              </w:rPr>
            </w:pPr>
          </w:p>
          <w:p w:rsidR="007C11EE" w:rsidRPr="008A66AB" w:rsidRDefault="007C11EE" w:rsidP="008932C6">
            <w:pPr>
              <w:rPr>
                <w:rFonts w:ascii="GillSans" w:hAnsi="GillSans"/>
              </w:rPr>
            </w:pPr>
            <w:r w:rsidRPr="008A66AB">
              <w:rPr>
                <w:rFonts w:ascii="GillSans" w:hAnsi="GillSans"/>
              </w:rPr>
              <w:t xml:space="preserve">Beat The Calculator </w:t>
            </w:r>
          </w:p>
          <w:p w:rsidR="007C11EE" w:rsidRPr="008A66AB" w:rsidRDefault="007C11EE" w:rsidP="008F5355">
            <w:pPr>
              <w:rPr>
                <w:rFonts w:ascii="GillSans" w:hAnsi="GillSans"/>
              </w:rPr>
            </w:pPr>
            <w:r w:rsidRPr="008A66AB">
              <w:rPr>
                <w:rFonts w:ascii="GillSans" w:hAnsi="GillSans"/>
              </w:rPr>
              <w:t>(3-5)</w:t>
            </w:r>
          </w:p>
        </w:tc>
        <w:tc>
          <w:tcPr>
            <w:tcW w:w="4050" w:type="dxa"/>
          </w:tcPr>
          <w:p w:rsidR="007C11EE" w:rsidRPr="008A66AB" w:rsidRDefault="007C11EE" w:rsidP="008F5355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Automaticity and fluency</w:t>
            </w:r>
          </w:p>
        </w:tc>
        <w:tc>
          <w:tcPr>
            <w:tcW w:w="4230" w:type="dxa"/>
          </w:tcPr>
          <w:p w:rsidR="007C11EE" w:rsidRPr="008A66AB" w:rsidRDefault="007C11EE" w:rsidP="008F5355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As you are learning and mastering multiplication facts</w:t>
            </w:r>
          </w:p>
        </w:tc>
        <w:tc>
          <w:tcPr>
            <w:tcW w:w="1159" w:type="dxa"/>
          </w:tcPr>
          <w:p w:rsidR="007C11EE" w:rsidRPr="008A66AB" w:rsidRDefault="007C11EE" w:rsidP="008F5355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1</w:t>
            </w:r>
          </w:p>
        </w:tc>
      </w:tr>
      <w:tr w:rsidR="007C11EE" w:rsidRPr="008A66AB">
        <w:trPr>
          <w:trHeight w:val="762"/>
        </w:trPr>
        <w:tc>
          <w:tcPr>
            <w:tcW w:w="957" w:type="dxa"/>
            <w:vMerge/>
          </w:tcPr>
          <w:p w:rsidR="007C11EE" w:rsidRPr="008A66AB" w:rsidRDefault="007C11EE" w:rsidP="008F5355">
            <w:pPr>
              <w:jc w:val="center"/>
              <w:rPr>
                <w:rFonts w:ascii="GillSans" w:hAnsi="GillSans"/>
              </w:rPr>
            </w:pPr>
          </w:p>
        </w:tc>
        <w:tc>
          <w:tcPr>
            <w:tcW w:w="2931" w:type="dxa"/>
          </w:tcPr>
          <w:p w:rsidR="007C11EE" w:rsidRPr="008A66AB" w:rsidRDefault="007C11EE" w:rsidP="008932C6">
            <w:pPr>
              <w:rPr>
                <w:rFonts w:ascii="GillSans" w:hAnsi="GillSans"/>
              </w:rPr>
            </w:pPr>
          </w:p>
          <w:p w:rsidR="007C11EE" w:rsidRPr="008A66AB" w:rsidRDefault="007C11EE" w:rsidP="008932C6">
            <w:pPr>
              <w:rPr>
                <w:rFonts w:ascii="GillSans" w:hAnsi="GillSans"/>
              </w:rPr>
            </w:pPr>
            <w:r w:rsidRPr="008A66AB">
              <w:rPr>
                <w:rFonts w:ascii="GillSans" w:hAnsi="GillSans"/>
              </w:rPr>
              <w:t xml:space="preserve">Division Arrays  </w:t>
            </w:r>
          </w:p>
          <w:p w:rsidR="007C11EE" w:rsidRPr="008A66AB" w:rsidRDefault="007C11EE" w:rsidP="008F5355">
            <w:pPr>
              <w:rPr>
                <w:rFonts w:ascii="GillSans" w:hAnsi="GillSans"/>
              </w:rPr>
            </w:pPr>
            <w:r w:rsidRPr="008A66AB">
              <w:rPr>
                <w:rFonts w:ascii="GillSans" w:hAnsi="GillSans"/>
              </w:rPr>
              <w:t>(3-5)</w:t>
            </w:r>
          </w:p>
        </w:tc>
        <w:tc>
          <w:tcPr>
            <w:tcW w:w="4050" w:type="dxa"/>
          </w:tcPr>
          <w:p w:rsidR="007C11EE" w:rsidRPr="008A66AB" w:rsidRDefault="007C11EE" w:rsidP="008F5355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 xml:space="preserve">Division and equal shares; Concept of division; </w:t>
            </w:r>
          </w:p>
        </w:tc>
        <w:tc>
          <w:tcPr>
            <w:tcW w:w="4230" w:type="dxa"/>
          </w:tcPr>
          <w:p w:rsidR="007C11EE" w:rsidRPr="008A66AB" w:rsidRDefault="007C11EE" w:rsidP="008F5355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After you have introduced division</w:t>
            </w:r>
          </w:p>
        </w:tc>
        <w:tc>
          <w:tcPr>
            <w:tcW w:w="1159" w:type="dxa"/>
          </w:tcPr>
          <w:p w:rsidR="007C11EE" w:rsidRPr="008A66AB" w:rsidRDefault="007C11EE" w:rsidP="008F5355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2</w:t>
            </w:r>
          </w:p>
        </w:tc>
      </w:tr>
      <w:tr w:rsidR="007C11EE" w:rsidRPr="008A66AB">
        <w:trPr>
          <w:trHeight w:val="105"/>
        </w:trPr>
        <w:tc>
          <w:tcPr>
            <w:tcW w:w="957" w:type="dxa"/>
            <w:vMerge/>
          </w:tcPr>
          <w:p w:rsidR="007C11EE" w:rsidRPr="008A66AB" w:rsidRDefault="007C11EE" w:rsidP="008F5355">
            <w:pPr>
              <w:jc w:val="center"/>
              <w:rPr>
                <w:rFonts w:ascii="GillSans" w:hAnsi="GillSans"/>
              </w:rPr>
            </w:pPr>
          </w:p>
        </w:tc>
        <w:tc>
          <w:tcPr>
            <w:tcW w:w="2931" w:type="dxa"/>
          </w:tcPr>
          <w:p w:rsidR="007C11EE" w:rsidRPr="008A66AB" w:rsidRDefault="007C11EE" w:rsidP="008932C6">
            <w:pPr>
              <w:rPr>
                <w:rFonts w:ascii="GillSans" w:hAnsi="GillSans"/>
              </w:rPr>
            </w:pPr>
          </w:p>
          <w:p w:rsidR="007C11EE" w:rsidRPr="008A66AB" w:rsidRDefault="007C11EE" w:rsidP="008932C6">
            <w:pPr>
              <w:rPr>
                <w:rFonts w:ascii="GillSans" w:hAnsi="GillSans"/>
              </w:rPr>
            </w:pPr>
            <w:r w:rsidRPr="008A66AB">
              <w:rPr>
                <w:rFonts w:ascii="GillSans" w:hAnsi="GillSans"/>
              </w:rPr>
              <w:t xml:space="preserve">Seega </w:t>
            </w:r>
          </w:p>
          <w:p w:rsidR="007C11EE" w:rsidRPr="008A66AB" w:rsidRDefault="007C11EE" w:rsidP="008932C6">
            <w:pPr>
              <w:rPr>
                <w:rFonts w:ascii="GillSans" w:hAnsi="GillSans"/>
              </w:rPr>
            </w:pPr>
            <w:r w:rsidRPr="008A66AB">
              <w:rPr>
                <w:rFonts w:ascii="GillSans" w:hAnsi="GillSans"/>
              </w:rPr>
              <w:t>(3-6)</w:t>
            </w:r>
          </w:p>
        </w:tc>
        <w:tc>
          <w:tcPr>
            <w:tcW w:w="4050" w:type="dxa"/>
          </w:tcPr>
          <w:p w:rsidR="007C11EE" w:rsidRPr="008A66AB" w:rsidRDefault="007C11EE" w:rsidP="008F5355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Think: Checkers, Chess, Mancala</w:t>
            </w:r>
          </w:p>
        </w:tc>
        <w:tc>
          <w:tcPr>
            <w:tcW w:w="4230" w:type="dxa"/>
          </w:tcPr>
          <w:p w:rsidR="007C11EE" w:rsidRPr="008A66AB" w:rsidRDefault="007C11EE" w:rsidP="008F5355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More of a strategy game, not connected to math in this unit.</w:t>
            </w:r>
          </w:p>
        </w:tc>
        <w:tc>
          <w:tcPr>
            <w:tcW w:w="1159" w:type="dxa"/>
          </w:tcPr>
          <w:p w:rsidR="007C11EE" w:rsidRPr="008A66AB" w:rsidRDefault="007C11EE" w:rsidP="008F5355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1</w:t>
            </w:r>
          </w:p>
        </w:tc>
      </w:tr>
      <w:tr w:rsidR="007C11EE" w:rsidRPr="008A66AB">
        <w:trPr>
          <w:trHeight w:val="726"/>
        </w:trPr>
        <w:tc>
          <w:tcPr>
            <w:tcW w:w="957" w:type="dxa"/>
            <w:vMerge w:val="restart"/>
          </w:tcPr>
          <w:p w:rsidR="007C11EE" w:rsidRPr="008A66AB" w:rsidRDefault="007C11EE" w:rsidP="008F5355">
            <w:pPr>
              <w:jc w:val="center"/>
              <w:rPr>
                <w:rFonts w:ascii="GillSans" w:hAnsi="GillSans"/>
              </w:rPr>
            </w:pPr>
          </w:p>
          <w:p w:rsidR="007C11EE" w:rsidRPr="008A66AB" w:rsidRDefault="007C11EE" w:rsidP="008F5355">
            <w:pPr>
              <w:jc w:val="center"/>
              <w:rPr>
                <w:rFonts w:ascii="GillSans" w:hAnsi="GillSans"/>
              </w:rPr>
            </w:pPr>
          </w:p>
          <w:p w:rsidR="007C11EE" w:rsidRPr="008A66AB" w:rsidRDefault="007C11EE" w:rsidP="008F5355">
            <w:pPr>
              <w:jc w:val="center"/>
              <w:rPr>
                <w:rFonts w:ascii="GillSans" w:hAnsi="GillSans"/>
              </w:rPr>
            </w:pPr>
          </w:p>
          <w:p w:rsidR="007C11EE" w:rsidRPr="008A66AB" w:rsidRDefault="007C11EE" w:rsidP="008F5355">
            <w:pPr>
              <w:jc w:val="center"/>
              <w:rPr>
                <w:rFonts w:ascii="GillSans" w:hAnsi="GillSans"/>
              </w:rPr>
            </w:pPr>
          </w:p>
          <w:p w:rsidR="007C11EE" w:rsidRPr="008A66AB" w:rsidRDefault="007C11EE" w:rsidP="008F5355">
            <w:pPr>
              <w:jc w:val="center"/>
              <w:rPr>
                <w:rFonts w:ascii="GillSans" w:hAnsi="GillSans"/>
              </w:rPr>
            </w:pPr>
          </w:p>
          <w:p w:rsidR="007C11EE" w:rsidRPr="008A66AB" w:rsidRDefault="007C11EE" w:rsidP="00CF308A">
            <w:pPr>
              <w:jc w:val="center"/>
              <w:rPr>
                <w:rFonts w:ascii="GillSans" w:hAnsi="GillSans"/>
              </w:rPr>
            </w:pPr>
            <w:r w:rsidRPr="008A66AB">
              <w:rPr>
                <w:rFonts w:ascii="GillSans" w:hAnsi="GillSans"/>
              </w:rPr>
              <w:t>4</w:t>
            </w:r>
          </w:p>
        </w:tc>
        <w:tc>
          <w:tcPr>
            <w:tcW w:w="2931" w:type="dxa"/>
          </w:tcPr>
          <w:p w:rsidR="007C11EE" w:rsidRPr="008A66AB" w:rsidRDefault="007C11EE" w:rsidP="008F5355">
            <w:pPr>
              <w:rPr>
                <w:rFonts w:ascii="GillSans" w:hAnsi="GillSans"/>
              </w:rPr>
            </w:pPr>
          </w:p>
          <w:p w:rsidR="007C11EE" w:rsidRPr="008A66AB" w:rsidRDefault="007C11EE" w:rsidP="008F5355">
            <w:pPr>
              <w:rPr>
                <w:rFonts w:ascii="GillSans" w:hAnsi="GillSans"/>
              </w:rPr>
            </w:pPr>
            <w:r w:rsidRPr="008A66AB">
              <w:rPr>
                <w:rFonts w:ascii="GillSans" w:hAnsi="GillSans"/>
              </w:rPr>
              <w:t xml:space="preserve">Base-10 Exchange </w:t>
            </w:r>
          </w:p>
          <w:p w:rsidR="007C11EE" w:rsidRPr="008A66AB" w:rsidRDefault="007C11EE" w:rsidP="008F5355">
            <w:pPr>
              <w:rPr>
                <w:rFonts w:ascii="GillSans" w:hAnsi="GillSans"/>
              </w:rPr>
            </w:pPr>
            <w:r w:rsidRPr="008A66AB">
              <w:rPr>
                <w:rFonts w:ascii="GillSans" w:hAnsi="GillSans"/>
              </w:rPr>
              <w:t>(4-2)</w:t>
            </w:r>
          </w:p>
        </w:tc>
        <w:tc>
          <w:tcPr>
            <w:tcW w:w="4050" w:type="dxa"/>
          </w:tcPr>
          <w:p w:rsidR="007C11EE" w:rsidRPr="008A66AB" w:rsidRDefault="007C11EE" w:rsidP="008F5355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Place-Value</w:t>
            </w:r>
            <w:r w:rsidRPr="008A66AB">
              <w:rPr>
                <w:rFonts w:ascii="GillSans" w:hAnsi="GillSans"/>
              </w:rPr>
              <w:t xml:space="preserve"> </w:t>
            </w:r>
            <w:r>
              <w:rPr>
                <w:rFonts w:ascii="GillSans" w:hAnsi="GillSans"/>
              </w:rPr>
              <w:t>of decimals</w:t>
            </w:r>
          </w:p>
        </w:tc>
        <w:tc>
          <w:tcPr>
            <w:tcW w:w="4230" w:type="dxa"/>
          </w:tcPr>
          <w:p w:rsidR="007C11EE" w:rsidRPr="008A66AB" w:rsidRDefault="007C11EE" w:rsidP="008F5355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 xml:space="preserve">After introduction of place value and ONLY with students recording decimal numbers as they “make” them with the base ten blocks.  If not, rating on this game would drop. </w:t>
            </w:r>
          </w:p>
        </w:tc>
        <w:tc>
          <w:tcPr>
            <w:tcW w:w="1159" w:type="dxa"/>
          </w:tcPr>
          <w:p w:rsidR="007C11EE" w:rsidRPr="008A66AB" w:rsidRDefault="007C11EE" w:rsidP="008F5355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3</w:t>
            </w:r>
          </w:p>
        </w:tc>
      </w:tr>
      <w:tr w:rsidR="007C11EE" w:rsidRPr="008A66AB">
        <w:trPr>
          <w:trHeight w:val="726"/>
        </w:trPr>
        <w:tc>
          <w:tcPr>
            <w:tcW w:w="957" w:type="dxa"/>
            <w:vMerge/>
          </w:tcPr>
          <w:p w:rsidR="007C11EE" w:rsidRPr="008A66AB" w:rsidRDefault="007C11EE" w:rsidP="008F5355">
            <w:pPr>
              <w:jc w:val="center"/>
              <w:rPr>
                <w:rFonts w:ascii="GillSans" w:hAnsi="GillSans"/>
              </w:rPr>
            </w:pPr>
          </w:p>
        </w:tc>
        <w:tc>
          <w:tcPr>
            <w:tcW w:w="2931" w:type="dxa"/>
          </w:tcPr>
          <w:p w:rsidR="007C11EE" w:rsidRPr="008A66AB" w:rsidRDefault="007C11EE" w:rsidP="008F5355">
            <w:pPr>
              <w:rPr>
                <w:rFonts w:ascii="GillSans" w:hAnsi="GillSans"/>
              </w:rPr>
            </w:pPr>
          </w:p>
          <w:p w:rsidR="007C11EE" w:rsidRPr="008A66AB" w:rsidRDefault="007C11EE" w:rsidP="008F5355">
            <w:pPr>
              <w:rPr>
                <w:rFonts w:ascii="GillSans" w:hAnsi="GillSans"/>
              </w:rPr>
            </w:pPr>
            <w:r w:rsidRPr="008A66AB">
              <w:rPr>
                <w:rFonts w:ascii="GillSans" w:hAnsi="GillSans"/>
              </w:rPr>
              <w:t xml:space="preserve">Product Pile-up </w:t>
            </w:r>
          </w:p>
          <w:p w:rsidR="007C11EE" w:rsidRPr="008A66AB" w:rsidRDefault="007C11EE" w:rsidP="008F5355">
            <w:pPr>
              <w:rPr>
                <w:rFonts w:ascii="GillSans" w:hAnsi="GillSans"/>
              </w:rPr>
            </w:pPr>
            <w:r w:rsidRPr="008A66AB">
              <w:rPr>
                <w:rFonts w:ascii="GillSans" w:hAnsi="GillSans"/>
              </w:rPr>
              <w:t>(4-3)</w:t>
            </w:r>
          </w:p>
        </w:tc>
        <w:tc>
          <w:tcPr>
            <w:tcW w:w="4050" w:type="dxa"/>
          </w:tcPr>
          <w:p w:rsidR="007C11EE" w:rsidRPr="008A66AB" w:rsidRDefault="007C11EE" w:rsidP="008F5355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Multiplication; Comparing Numbers; Strategizing</w:t>
            </w:r>
          </w:p>
        </w:tc>
        <w:tc>
          <w:tcPr>
            <w:tcW w:w="4230" w:type="dxa"/>
          </w:tcPr>
          <w:p w:rsidR="007C11EE" w:rsidRPr="008A66AB" w:rsidRDefault="007C11EE" w:rsidP="008F5355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As you are getting closer to mastery of multiplication facts</w:t>
            </w:r>
          </w:p>
        </w:tc>
        <w:tc>
          <w:tcPr>
            <w:tcW w:w="1159" w:type="dxa"/>
          </w:tcPr>
          <w:p w:rsidR="007C11EE" w:rsidRPr="008A66AB" w:rsidRDefault="007C11EE" w:rsidP="008F5355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3</w:t>
            </w:r>
          </w:p>
        </w:tc>
      </w:tr>
      <w:tr w:rsidR="007C11EE" w:rsidRPr="008A66AB">
        <w:trPr>
          <w:trHeight w:val="790"/>
        </w:trPr>
        <w:tc>
          <w:tcPr>
            <w:tcW w:w="957" w:type="dxa"/>
            <w:vMerge/>
          </w:tcPr>
          <w:p w:rsidR="007C11EE" w:rsidRPr="008A66AB" w:rsidRDefault="007C11EE" w:rsidP="008F5355">
            <w:pPr>
              <w:jc w:val="center"/>
              <w:rPr>
                <w:rFonts w:ascii="GillSans" w:hAnsi="GillSans"/>
              </w:rPr>
            </w:pPr>
          </w:p>
        </w:tc>
        <w:tc>
          <w:tcPr>
            <w:tcW w:w="2931" w:type="dxa"/>
          </w:tcPr>
          <w:p w:rsidR="007C11EE" w:rsidRPr="008A66AB" w:rsidRDefault="007C11EE" w:rsidP="005B12F2">
            <w:pPr>
              <w:rPr>
                <w:rFonts w:ascii="GillSans" w:hAnsi="GillSans"/>
              </w:rPr>
            </w:pPr>
          </w:p>
          <w:p w:rsidR="007C11EE" w:rsidRPr="008A66AB" w:rsidRDefault="007C11EE" w:rsidP="005B12F2">
            <w:pPr>
              <w:rPr>
                <w:rFonts w:ascii="GillSans" w:hAnsi="GillSans"/>
              </w:rPr>
            </w:pPr>
            <w:r w:rsidRPr="008A66AB">
              <w:rPr>
                <w:rFonts w:ascii="GillSans" w:hAnsi="GillSans"/>
              </w:rPr>
              <w:t xml:space="preserve">Coin Top-It - Decimals </w:t>
            </w:r>
          </w:p>
          <w:p w:rsidR="007C11EE" w:rsidRPr="008A66AB" w:rsidRDefault="007C11EE" w:rsidP="005B12F2">
            <w:pPr>
              <w:rPr>
                <w:rFonts w:ascii="GillSans" w:hAnsi="GillSans"/>
              </w:rPr>
            </w:pPr>
            <w:r w:rsidRPr="008A66AB">
              <w:rPr>
                <w:rFonts w:ascii="GillSans" w:hAnsi="GillSans"/>
              </w:rPr>
              <w:t>(4-3)</w:t>
            </w:r>
          </w:p>
        </w:tc>
        <w:tc>
          <w:tcPr>
            <w:tcW w:w="4050" w:type="dxa"/>
          </w:tcPr>
          <w:p w:rsidR="007C11EE" w:rsidRPr="008A66AB" w:rsidRDefault="007C11EE" w:rsidP="008F5355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Comparing Value of Money; Adding</w:t>
            </w:r>
          </w:p>
        </w:tc>
        <w:tc>
          <w:tcPr>
            <w:tcW w:w="4230" w:type="dxa"/>
          </w:tcPr>
          <w:p w:rsidR="007C11EE" w:rsidRPr="008A66AB" w:rsidRDefault="007C11EE" w:rsidP="008F5355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After introducing decimals</w:t>
            </w:r>
          </w:p>
        </w:tc>
        <w:tc>
          <w:tcPr>
            <w:tcW w:w="1159" w:type="dxa"/>
          </w:tcPr>
          <w:p w:rsidR="007C11EE" w:rsidRPr="008A66AB" w:rsidRDefault="007C11EE" w:rsidP="008F5355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3</w:t>
            </w:r>
          </w:p>
        </w:tc>
      </w:tr>
      <w:tr w:rsidR="007C11EE" w:rsidRPr="008A66AB">
        <w:trPr>
          <w:trHeight w:val="634"/>
        </w:trPr>
        <w:tc>
          <w:tcPr>
            <w:tcW w:w="957" w:type="dxa"/>
            <w:vMerge/>
          </w:tcPr>
          <w:p w:rsidR="007C11EE" w:rsidRPr="008A66AB" w:rsidRDefault="007C11EE" w:rsidP="008F5355">
            <w:pPr>
              <w:jc w:val="center"/>
              <w:rPr>
                <w:rFonts w:ascii="GillSans" w:hAnsi="GillSans"/>
              </w:rPr>
            </w:pPr>
          </w:p>
        </w:tc>
        <w:tc>
          <w:tcPr>
            <w:tcW w:w="2931" w:type="dxa"/>
          </w:tcPr>
          <w:p w:rsidR="007C11EE" w:rsidRPr="008A66AB" w:rsidRDefault="007C11EE" w:rsidP="005B12F2">
            <w:pPr>
              <w:rPr>
                <w:rFonts w:ascii="GillSans" w:hAnsi="GillSans"/>
              </w:rPr>
            </w:pPr>
            <w:r w:rsidRPr="008A66AB">
              <w:rPr>
                <w:rFonts w:ascii="GillSans" w:hAnsi="GillSans"/>
              </w:rPr>
              <w:t xml:space="preserve">Number Top-It – Decimals </w:t>
            </w:r>
          </w:p>
          <w:p w:rsidR="007C11EE" w:rsidRPr="008A66AB" w:rsidRDefault="007C11EE" w:rsidP="005B12F2">
            <w:pPr>
              <w:rPr>
                <w:rFonts w:ascii="GillSans" w:hAnsi="GillSans"/>
              </w:rPr>
            </w:pPr>
            <w:r w:rsidRPr="008A66AB">
              <w:rPr>
                <w:rFonts w:ascii="GillSans" w:hAnsi="GillSans"/>
              </w:rPr>
              <w:t>(4-4)</w:t>
            </w:r>
          </w:p>
        </w:tc>
        <w:tc>
          <w:tcPr>
            <w:tcW w:w="4050" w:type="dxa"/>
          </w:tcPr>
          <w:p w:rsidR="007C11EE" w:rsidRPr="008A66AB" w:rsidRDefault="007C11EE" w:rsidP="008F5355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Comparing Decimals</w:t>
            </w:r>
          </w:p>
        </w:tc>
        <w:tc>
          <w:tcPr>
            <w:tcW w:w="4230" w:type="dxa"/>
          </w:tcPr>
          <w:p w:rsidR="007C11EE" w:rsidRPr="008A66AB" w:rsidRDefault="007C11EE" w:rsidP="008F5355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After several lessons on decimals</w:t>
            </w:r>
          </w:p>
        </w:tc>
        <w:tc>
          <w:tcPr>
            <w:tcW w:w="1159" w:type="dxa"/>
          </w:tcPr>
          <w:p w:rsidR="007C11EE" w:rsidRPr="008A66AB" w:rsidRDefault="007C11EE" w:rsidP="008F5355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3</w:t>
            </w:r>
          </w:p>
        </w:tc>
      </w:tr>
      <w:tr w:rsidR="007C11EE" w:rsidRPr="008A66AB">
        <w:trPr>
          <w:trHeight w:val="634"/>
        </w:trPr>
        <w:tc>
          <w:tcPr>
            <w:tcW w:w="957" w:type="dxa"/>
            <w:vMerge/>
          </w:tcPr>
          <w:p w:rsidR="007C11EE" w:rsidRPr="008A66AB" w:rsidRDefault="007C11EE" w:rsidP="008F5355">
            <w:pPr>
              <w:jc w:val="center"/>
              <w:rPr>
                <w:rFonts w:ascii="GillSans" w:hAnsi="GillSans"/>
              </w:rPr>
            </w:pPr>
          </w:p>
        </w:tc>
        <w:tc>
          <w:tcPr>
            <w:tcW w:w="2931" w:type="dxa"/>
          </w:tcPr>
          <w:p w:rsidR="007C11EE" w:rsidRPr="008A66AB" w:rsidRDefault="007C11EE" w:rsidP="005B12F2">
            <w:pPr>
              <w:rPr>
                <w:rFonts w:ascii="GillSans" w:hAnsi="GillSans"/>
              </w:rPr>
            </w:pPr>
            <w:r w:rsidRPr="008A66AB">
              <w:rPr>
                <w:rFonts w:ascii="GillSans" w:hAnsi="GillSans"/>
              </w:rPr>
              <w:t xml:space="preserve">Fishing for Digits </w:t>
            </w:r>
          </w:p>
          <w:p w:rsidR="007C11EE" w:rsidRPr="008A66AB" w:rsidRDefault="007C11EE" w:rsidP="005B12F2">
            <w:pPr>
              <w:rPr>
                <w:rFonts w:ascii="GillSans" w:hAnsi="GillSans"/>
              </w:rPr>
            </w:pPr>
            <w:r w:rsidRPr="008A66AB">
              <w:rPr>
                <w:rFonts w:ascii="GillSans" w:hAnsi="GillSans"/>
              </w:rPr>
              <w:t>(4-8)</w:t>
            </w:r>
          </w:p>
        </w:tc>
        <w:tc>
          <w:tcPr>
            <w:tcW w:w="4050" w:type="dxa"/>
          </w:tcPr>
          <w:p w:rsidR="007C11EE" w:rsidRPr="008A66AB" w:rsidRDefault="007C11EE" w:rsidP="008F5355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Place Value; Strategizing; Adding: Subtracting: Cumulative of Value</w:t>
            </w:r>
          </w:p>
        </w:tc>
        <w:tc>
          <w:tcPr>
            <w:tcW w:w="4230" w:type="dxa"/>
          </w:tcPr>
          <w:p w:rsidR="007C11EE" w:rsidRPr="008A66AB" w:rsidRDefault="007C11EE" w:rsidP="008F5355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 xml:space="preserve">After all concepts have been introduced </w:t>
            </w:r>
          </w:p>
        </w:tc>
        <w:tc>
          <w:tcPr>
            <w:tcW w:w="1159" w:type="dxa"/>
          </w:tcPr>
          <w:p w:rsidR="007C11EE" w:rsidRPr="008A66AB" w:rsidRDefault="007C11EE" w:rsidP="008F5355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3</w:t>
            </w:r>
          </w:p>
        </w:tc>
      </w:tr>
    </w:tbl>
    <w:p w:rsidR="007C11EE" w:rsidRPr="00D33747" w:rsidRDefault="007C11EE">
      <w:pPr>
        <w:rPr>
          <w:rFonts w:ascii="Arial" w:hAnsi="Arial"/>
        </w:rPr>
      </w:pPr>
    </w:p>
    <w:sectPr w:rsidR="007C11EE" w:rsidRPr="00D33747" w:rsidSect="00CF308A">
      <w:pgSz w:w="15840" w:h="12240" w:orient="landscape"/>
      <w:pgMar w:top="630" w:right="1080" w:bottom="81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altName w:val="Gill Sans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GillSans">
    <w:altName w:val="Gill San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2C6"/>
    <w:rsid w:val="0007232B"/>
    <w:rsid w:val="00161BF4"/>
    <w:rsid w:val="00257318"/>
    <w:rsid w:val="00293FC0"/>
    <w:rsid w:val="002C1DDC"/>
    <w:rsid w:val="002C3624"/>
    <w:rsid w:val="002D2F36"/>
    <w:rsid w:val="002E78E0"/>
    <w:rsid w:val="00446C4F"/>
    <w:rsid w:val="005B12F2"/>
    <w:rsid w:val="005B3468"/>
    <w:rsid w:val="00732157"/>
    <w:rsid w:val="007C11EE"/>
    <w:rsid w:val="007F112D"/>
    <w:rsid w:val="008908C9"/>
    <w:rsid w:val="008932C6"/>
    <w:rsid w:val="008A66AB"/>
    <w:rsid w:val="008F5355"/>
    <w:rsid w:val="0094529C"/>
    <w:rsid w:val="00991D6F"/>
    <w:rsid w:val="00A123B4"/>
    <w:rsid w:val="00A36C90"/>
    <w:rsid w:val="00A8720C"/>
    <w:rsid w:val="00C56D15"/>
    <w:rsid w:val="00CC19CA"/>
    <w:rsid w:val="00CF308A"/>
    <w:rsid w:val="00D33747"/>
    <w:rsid w:val="00E26D4E"/>
    <w:rsid w:val="00E30A46"/>
    <w:rsid w:val="00F12F03"/>
    <w:rsid w:val="00F60034"/>
    <w:rsid w:val="00F67807"/>
    <w:rsid w:val="00FE455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9C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9CA"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908C9"/>
    <w:rPr>
      <w:rFonts w:ascii="Calibri" w:hAnsi="Calibri" w:cs="Times New Roman"/>
      <w:b/>
      <w:bCs/>
      <w:kern w:val="32"/>
      <w:sz w:val="32"/>
    </w:rPr>
  </w:style>
  <w:style w:type="character" w:styleId="Hyperlink">
    <w:name w:val="Hyperlink"/>
    <w:basedOn w:val="DefaultParagraphFont"/>
    <w:uiPriority w:val="99"/>
    <w:rsid w:val="00CC19C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1459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Notes:</dc:title>
  <dc:subject/>
  <dc:creator>APD Trainer</dc:creator>
  <cp:keywords/>
  <cp:lastModifiedBy>Lise Dworkin</cp:lastModifiedBy>
  <cp:revision>2</cp:revision>
  <dcterms:created xsi:type="dcterms:W3CDTF">2010-12-10T20:12:00Z</dcterms:created>
  <dcterms:modified xsi:type="dcterms:W3CDTF">2010-12-10T20:12:00Z</dcterms:modified>
</cp:coreProperties>
</file>